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5FD" w:rsidRDefault="00D532F8" w:rsidP="001359FF">
      <w:pPr>
        <w:pStyle w:val="normal-header"/>
        <w:ind w:right="24" w:firstLine="0"/>
        <w:jc w:val="left"/>
        <w:rPr>
          <w:color w:val="auto"/>
        </w:rPr>
      </w:pPr>
      <w:r w:rsidRPr="002A75FD">
        <w:rPr>
          <w:color w:val="auto"/>
        </w:rPr>
        <w:t>Álmosd, 2018.</w:t>
      </w:r>
      <w:r w:rsidR="002A75FD" w:rsidRPr="002A75FD">
        <w:rPr>
          <w:color w:val="auto"/>
        </w:rPr>
        <w:t xml:space="preserve"> október 09.</w:t>
      </w:r>
    </w:p>
    <w:p w:rsidR="001359FF" w:rsidRPr="00724D60" w:rsidRDefault="00D532F8" w:rsidP="001359FF">
      <w:pPr>
        <w:pStyle w:val="normal-header"/>
        <w:ind w:right="24" w:firstLine="0"/>
        <w:jc w:val="left"/>
        <w:rPr>
          <w:color w:val="auto"/>
        </w:rPr>
      </w:pPr>
      <w:r>
        <w:rPr>
          <w:color w:val="auto"/>
        </w:rPr>
        <w:t xml:space="preserve"> </w:t>
      </w:r>
    </w:p>
    <w:p w:rsidR="001359FF" w:rsidRPr="00724D60" w:rsidRDefault="00D532F8" w:rsidP="001359FF">
      <w:pPr>
        <w:pStyle w:val="Sajtkzlemny"/>
        <w:tabs>
          <w:tab w:val="clear" w:pos="5670"/>
          <w:tab w:val="left" w:pos="5812"/>
        </w:tabs>
        <w:ind w:firstLine="0"/>
        <w:rPr>
          <w:noProof w:val="0"/>
          <w:color w:val="auto"/>
          <w:sz w:val="20"/>
          <w:lang w:val="hu-HU"/>
        </w:rPr>
      </w:pPr>
      <w:r>
        <w:rPr>
          <w:noProof w:val="0"/>
          <w:color w:val="auto"/>
          <w:sz w:val="20"/>
          <w:lang w:val="hu-HU"/>
        </w:rPr>
        <w:t>álmosd község</w:t>
      </w:r>
      <w:r w:rsidR="001359FF" w:rsidRPr="00724D60">
        <w:rPr>
          <w:noProof w:val="0"/>
          <w:color w:val="auto"/>
          <w:sz w:val="20"/>
          <w:lang w:val="hu-HU"/>
        </w:rPr>
        <w:t xml:space="preserve"> ÖNKORMÁNYZATA</w:t>
      </w:r>
    </w:p>
    <w:p w:rsidR="001359FF" w:rsidRDefault="001359FF" w:rsidP="001359FF">
      <w:pPr>
        <w:pStyle w:val="Sajtkzlemny"/>
        <w:tabs>
          <w:tab w:val="clear" w:pos="5670"/>
          <w:tab w:val="left" w:pos="5812"/>
        </w:tabs>
        <w:ind w:firstLine="0"/>
        <w:rPr>
          <w:color w:val="FF0000"/>
          <w:sz w:val="20"/>
          <w:szCs w:val="20"/>
          <w:lang w:val="hu-HU" w:eastAsia="hu-HU"/>
        </w:rPr>
      </w:pPr>
    </w:p>
    <w:p w:rsidR="00AE5B20" w:rsidRPr="00AE5B20" w:rsidRDefault="00AE5B20" w:rsidP="00AE5B20">
      <w:pPr>
        <w:pStyle w:val="Sajtkzlemny"/>
        <w:tabs>
          <w:tab w:val="clear" w:pos="5670"/>
          <w:tab w:val="clear" w:pos="6804"/>
        </w:tabs>
        <w:ind w:firstLine="0"/>
        <w:jc w:val="center"/>
        <w:rPr>
          <w:color w:val="auto"/>
        </w:rPr>
      </w:pPr>
      <w:r w:rsidRPr="00AE5B20">
        <w:rPr>
          <w:color w:val="auto"/>
        </w:rPr>
        <w:t>sajtóközlemény</w:t>
      </w:r>
    </w:p>
    <w:p w:rsidR="001359FF" w:rsidRPr="00122B73" w:rsidRDefault="001359FF" w:rsidP="001359FF">
      <w:pPr>
        <w:pStyle w:val="Sajtkzlemny"/>
        <w:tabs>
          <w:tab w:val="clear" w:pos="5670"/>
          <w:tab w:val="left" w:pos="5812"/>
        </w:tabs>
        <w:ind w:firstLine="0"/>
        <w:rPr>
          <w:color w:val="FF0000"/>
          <w:sz w:val="20"/>
          <w:szCs w:val="20"/>
          <w:lang w:val="hu-HU" w:eastAsia="hu-HU"/>
        </w:rPr>
      </w:pPr>
    </w:p>
    <w:p w:rsidR="001359FF" w:rsidRPr="002A7452" w:rsidRDefault="00D532F8" w:rsidP="001359FF">
      <w:pPr>
        <w:pStyle w:val="Sajtkzlemny"/>
        <w:tabs>
          <w:tab w:val="clear" w:pos="5670"/>
          <w:tab w:val="clear" w:pos="6804"/>
        </w:tabs>
        <w:ind w:firstLine="0"/>
        <w:jc w:val="center"/>
        <w:rPr>
          <w:noProof w:val="0"/>
          <w:color w:val="auto"/>
          <w:sz w:val="32"/>
          <w:szCs w:val="32"/>
          <w:lang w:val="hu-HU"/>
        </w:rPr>
      </w:pPr>
      <w:r>
        <w:rPr>
          <w:color w:val="auto"/>
        </w:rPr>
        <w:t>álmosdi chernel józsef önkormányzati óvoda építése</w:t>
      </w:r>
    </w:p>
    <w:p w:rsidR="001359FF" w:rsidRPr="002A7452" w:rsidRDefault="001359FF" w:rsidP="001359FF">
      <w:pPr>
        <w:pStyle w:val="normal-header"/>
        <w:ind w:firstLine="0"/>
        <w:rPr>
          <w:color w:val="auto"/>
        </w:rPr>
      </w:pPr>
    </w:p>
    <w:p w:rsidR="001359FF" w:rsidRPr="000E70A0" w:rsidRDefault="00D532F8" w:rsidP="000E70A0">
      <w:pPr>
        <w:pStyle w:val="normal-header"/>
        <w:spacing w:line="240" w:lineRule="auto"/>
        <w:ind w:firstLine="0"/>
        <w:jc w:val="center"/>
        <w:rPr>
          <w:color w:val="auto"/>
        </w:rPr>
      </w:pPr>
      <w:r w:rsidRPr="000E70A0">
        <w:rPr>
          <w:color w:val="auto"/>
        </w:rPr>
        <w:t>TOP-1.4.1-15-HB1-2016-00038</w:t>
      </w:r>
    </w:p>
    <w:p w:rsidR="001359FF" w:rsidRPr="000E70A0" w:rsidRDefault="001359FF" w:rsidP="000E70A0">
      <w:pPr>
        <w:pStyle w:val="normal-header"/>
        <w:spacing w:line="240" w:lineRule="auto"/>
        <w:ind w:firstLine="0"/>
        <w:rPr>
          <w:color w:val="FF0000"/>
        </w:rPr>
      </w:pPr>
    </w:p>
    <w:p w:rsidR="001359FF" w:rsidRPr="000E70A0" w:rsidRDefault="00D532F8" w:rsidP="000E70A0">
      <w:pPr>
        <w:pStyle w:val="normal-header"/>
        <w:spacing w:line="240" w:lineRule="auto"/>
        <w:ind w:firstLine="0"/>
        <w:rPr>
          <w:b/>
          <w:color w:val="auto"/>
        </w:rPr>
      </w:pPr>
      <w:r w:rsidRPr="000E70A0">
        <w:rPr>
          <w:b/>
          <w:color w:val="auto"/>
        </w:rPr>
        <w:t>Álmosd Község</w:t>
      </w:r>
      <w:r w:rsidR="001359FF" w:rsidRPr="000E70A0">
        <w:rPr>
          <w:b/>
          <w:color w:val="auto"/>
        </w:rPr>
        <w:t xml:space="preserve"> Önkormányzata </w:t>
      </w:r>
      <w:r w:rsidRPr="000E70A0">
        <w:rPr>
          <w:b/>
          <w:color w:val="auto"/>
        </w:rPr>
        <w:t xml:space="preserve">200.000.000 Ft </w:t>
      </w:r>
      <w:r w:rsidR="001359FF" w:rsidRPr="000E70A0">
        <w:rPr>
          <w:b/>
          <w:color w:val="auto"/>
        </w:rPr>
        <w:t>vissza nem térítendő támogatásban részesült a Terület- és Településfejlesztési Operatív Program keretén belül TOP-1.4.1-15 A foglalkoztatás és az életminőség javítása családbarát, munkába állást segítő intézmények, közszolgáltatások fejlesztésével című pályázati felhívásra benyújtott pályázatával.</w:t>
      </w:r>
    </w:p>
    <w:p w:rsidR="001359FF" w:rsidRPr="000E70A0" w:rsidRDefault="001359FF" w:rsidP="000E70A0">
      <w:pPr>
        <w:pStyle w:val="normal-header"/>
        <w:spacing w:line="240" w:lineRule="auto"/>
        <w:ind w:firstLine="0"/>
        <w:rPr>
          <w:color w:val="auto"/>
        </w:rPr>
      </w:pPr>
    </w:p>
    <w:p w:rsidR="00D532F8" w:rsidRPr="000E70A0" w:rsidRDefault="00D532F8" w:rsidP="000E70A0">
      <w:pPr>
        <w:spacing w:after="0" w:line="240" w:lineRule="auto"/>
        <w:jc w:val="both"/>
        <w:rPr>
          <w:rFonts w:eastAsia="Times New Roman" w:cs="Arial"/>
          <w:color w:val="auto"/>
          <w:szCs w:val="20"/>
          <w:lang w:eastAsia="hu-HU"/>
        </w:rPr>
      </w:pPr>
      <w:r w:rsidRPr="000E70A0">
        <w:rPr>
          <w:color w:val="auto"/>
        </w:rPr>
        <w:t xml:space="preserve">Álmosd Község Önkormányzata 200.000.000 Ft támogatásból 3 csoportszobával rendelkező új óvodát épít, </w:t>
      </w:r>
      <w:r w:rsidRPr="000E70A0">
        <w:rPr>
          <w:rFonts w:eastAsia="Times New Roman" w:cs="Arial"/>
          <w:color w:val="auto"/>
          <w:szCs w:val="20"/>
          <w:lang w:eastAsia="hu-HU"/>
        </w:rPr>
        <w:t xml:space="preserve">melynek célja: Álmosd lakosságának – különös tekintettel a hátrányos helyzetű csoportokra – helyzetének, életminőségének javítása a népesség megtartása érdekében. A projekt keretében a meglévő óvodával szomszédos területen, az 512 </w:t>
      </w:r>
      <w:proofErr w:type="spellStart"/>
      <w:r w:rsidRPr="000E70A0">
        <w:rPr>
          <w:rFonts w:eastAsia="Times New Roman" w:cs="Arial"/>
          <w:color w:val="auto"/>
          <w:szCs w:val="20"/>
          <w:lang w:eastAsia="hu-HU"/>
        </w:rPr>
        <w:t>hrsz-ú</w:t>
      </w:r>
      <w:proofErr w:type="spellEnd"/>
      <w:r w:rsidRPr="000E70A0">
        <w:rPr>
          <w:rFonts w:eastAsia="Times New Roman" w:cs="Arial"/>
          <w:color w:val="auto"/>
          <w:szCs w:val="20"/>
          <w:lang w:eastAsia="hu-HU"/>
        </w:rPr>
        <w:t xml:space="preserve"> telek területén épül fel az új óvoda épülete</w:t>
      </w:r>
      <w:r w:rsidR="00035B16">
        <w:rPr>
          <w:rFonts w:eastAsia="Times New Roman" w:cs="Arial"/>
          <w:color w:val="auto"/>
          <w:szCs w:val="20"/>
          <w:lang w:eastAsia="hu-HU"/>
        </w:rPr>
        <w:t>, m</w:t>
      </w:r>
      <w:r w:rsidR="00035B16" w:rsidRPr="00035B16">
        <w:rPr>
          <w:rFonts w:eastAsia="Times New Roman" w:cs="Arial"/>
          <w:color w:val="auto"/>
          <w:szCs w:val="20"/>
          <w:lang w:eastAsia="hu-HU"/>
        </w:rPr>
        <w:t>indemellett egy, az óvodát körülölelő játszóudvart is létrehoznak</w:t>
      </w:r>
      <w:bookmarkStart w:id="0" w:name="_GoBack"/>
      <w:bookmarkEnd w:id="0"/>
      <w:r w:rsidRPr="000E70A0">
        <w:rPr>
          <w:rFonts w:eastAsia="Times New Roman" w:cs="Arial"/>
          <w:color w:val="auto"/>
          <w:szCs w:val="20"/>
          <w:lang w:eastAsia="hu-HU"/>
        </w:rPr>
        <w:t xml:space="preserve">. Az intézmény 3 foglalkoztatási egységet tartalmaz a hozzájuk tartozó kiszolgáló helyiségekkel a vonatkozó jogszabályok és előírások alapján. Az épület teljes körűen akadálymentesített és energetikailag korszerű, a jogszabályi </w:t>
      </w:r>
      <w:r w:rsidR="00035B16">
        <w:rPr>
          <w:rFonts w:eastAsia="Times New Roman" w:cs="Arial"/>
          <w:color w:val="auto"/>
          <w:szCs w:val="20"/>
          <w:lang w:eastAsia="hu-HU"/>
        </w:rPr>
        <w:t>előírásoknak megfelelően készül</w:t>
      </w:r>
      <w:r w:rsidR="00035B16" w:rsidRPr="00035B16">
        <w:rPr>
          <w:rFonts w:eastAsia="Times New Roman" w:cs="Arial"/>
          <w:color w:val="auto"/>
          <w:szCs w:val="20"/>
          <w:lang w:eastAsia="hu-HU"/>
        </w:rPr>
        <w:t>.</w:t>
      </w:r>
    </w:p>
    <w:p w:rsidR="00D532F8" w:rsidRPr="000E70A0" w:rsidRDefault="00D532F8" w:rsidP="000E70A0">
      <w:pPr>
        <w:spacing w:after="0" w:line="240" w:lineRule="auto"/>
        <w:jc w:val="both"/>
        <w:rPr>
          <w:rFonts w:eastAsia="Times New Roman" w:cs="Arial"/>
          <w:color w:val="auto"/>
          <w:szCs w:val="20"/>
          <w:lang w:eastAsia="hu-HU"/>
        </w:rPr>
      </w:pPr>
    </w:p>
    <w:p w:rsidR="00D532F8" w:rsidRPr="000E70A0" w:rsidRDefault="00D532F8" w:rsidP="000E70A0">
      <w:pPr>
        <w:spacing w:after="0" w:line="240" w:lineRule="auto"/>
        <w:jc w:val="both"/>
        <w:rPr>
          <w:rFonts w:eastAsia="Times New Roman" w:cs="Arial"/>
          <w:color w:val="auto"/>
          <w:szCs w:val="20"/>
          <w:lang w:eastAsia="hu-HU"/>
        </w:rPr>
      </w:pPr>
      <w:r w:rsidRPr="000E70A0">
        <w:rPr>
          <w:rFonts w:eastAsia="Times New Roman" w:cs="Arial"/>
          <w:color w:val="auto"/>
          <w:szCs w:val="20"/>
          <w:lang w:eastAsia="hu-HU"/>
        </w:rPr>
        <w:t>A fejlesztés meghatározó szempontja volt az Álmosd lakossági összetételéből és a gyermekek szociális hátteréből fakadó problémák hathatós enyhítése, valamint az SNI és mozgásfogyatékkal élő gyerekek számára biztosítani a feltételeket az egyenlő esélyek megteremtéséhez. Ezen kívül lényeges a modern és racionálisan kialakított oktatási környezet megteremtése. Olyan építészeti elemek, berendezések, formák kialakítása, amelyek kultúrát közvetítenek a gyerekek felé és tükrözik az intézmény eszmeiségét.</w:t>
      </w:r>
    </w:p>
    <w:p w:rsidR="00D532F8" w:rsidRPr="000E70A0" w:rsidRDefault="00D532F8" w:rsidP="000E70A0">
      <w:pPr>
        <w:spacing w:after="0" w:line="240" w:lineRule="auto"/>
        <w:jc w:val="both"/>
        <w:rPr>
          <w:rFonts w:eastAsia="Times New Roman" w:cs="Arial"/>
          <w:color w:val="auto"/>
          <w:szCs w:val="20"/>
          <w:lang w:eastAsia="hu-HU"/>
        </w:rPr>
      </w:pPr>
    </w:p>
    <w:p w:rsidR="00D532F8" w:rsidRPr="000E70A0" w:rsidRDefault="00D532F8" w:rsidP="000E70A0">
      <w:pPr>
        <w:spacing w:after="0" w:line="240" w:lineRule="auto"/>
        <w:jc w:val="both"/>
        <w:rPr>
          <w:rFonts w:eastAsia="Times New Roman" w:cs="Arial"/>
          <w:color w:val="auto"/>
          <w:szCs w:val="20"/>
          <w:lang w:eastAsia="hu-HU"/>
        </w:rPr>
      </w:pPr>
      <w:r w:rsidRPr="000E70A0">
        <w:rPr>
          <w:rFonts w:eastAsia="Times New Roman" w:cs="Arial"/>
          <w:color w:val="auto"/>
          <w:szCs w:val="20"/>
          <w:lang w:eastAsia="hu-HU"/>
        </w:rPr>
        <w:t>A beruházás eredményeképp az intézmény hatékonyan biztosíthatná a gyermekek sokoldalú, harmonikus egyéni fejlesztését, az esélyegyenlőség megteremtését. A projekt eredményességét a projektzárást követően mérhető iskolai kompetenciamérések eredményei, illetve a továbbtanulási mutatók határozhatják meg.</w:t>
      </w:r>
    </w:p>
    <w:p w:rsidR="001359FF" w:rsidRPr="000E70A0" w:rsidRDefault="001359FF" w:rsidP="000E70A0">
      <w:pPr>
        <w:spacing w:after="0" w:line="240" w:lineRule="auto"/>
        <w:jc w:val="both"/>
        <w:rPr>
          <w:rFonts w:eastAsia="Times New Roman" w:cs="Arial"/>
          <w:color w:val="00B050"/>
          <w:szCs w:val="20"/>
          <w:lang w:eastAsia="hu-HU"/>
        </w:rPr>
      </w:pPr>
    </w:p>
    <w:p w:rsidR="001359FF" w:rsidRPr="000E70A0" w:rsidRDefault="001359FF" w:rsidP="000E70A0">
      <w:pPr>
        <w:pStyle w:val="normal-header"/>
        <w:spacing w:line="240" w:lineRule="auto"/>
        <w:ind w:firstLine="0"/>
        <w:rPr>
          <w:color w:val="FF0000"/>
        </w:rPr>
      </w:pPr>
    </w:p>
    <w:p w:rsidR="001359FF" w:rsidRPr="000E70A0" w:rsidRDefault="001359FF" w:rsidP="000E70A0">
      <w:pPr>
        <w:pStyle w:val="normal-header"/>
        <w:spacing w:line="240" w:lineRule="auto"/>
        <w:ind w:firstLine="0"/>
        <w:rPr>
          <w:color w:val="auto"/>
        </w:rPr>
      </w:pPr>
      <w:r w:rsidRPr="000E70A0">
        <w:rPr>
          <w:color w:val="auto"/>
        </w:rPr>
        <w:t>A projekt megvalósításának tervezett időszaka: 2017.06.01-2019.05.31.</w:t>
      </w:r>
    </w:p>
    <w:p w:rsidR="001359FF" w:rsidRPr="000E70A0" w:rsidRDefault="001359FF" w:rsidP="000E70A0">
      <w:pPr>
        <w:pStyle w:val="normal-header"/>
        <w:spacing w:line="240" w:lineRule="auto"/>
        <w:ind w:firstLine="0"/>
        <w:rPr>
          <w:color w:val="auto"/>
        </w:rPr>
      </w:pPr>
      <w:r w:rsidRPr="000E70A0">
        <w:rPr>
          <w:color w:val="auto"/>
        </w:rPr>
        <w:t xml:space="preserve">A projekt elszámolható költsége: </w:t>
      </w:r>
      <w:r w:rsidR="007C0EA8" w:rsidRPr="000E70A0">
        <w:rPr>
          <w:color w:val="auto"/>
        </w:rPr>
        <w:t>200.000.000</w:t>
      </w:r>
      <w:r w:rsidRPr="000E70A0">
        <w:rPr>
          <w:color w:val="auto"/>
        </w:rPr>
        <w:t>,- Ft,</w:t>
      </w:r>
    </w:p>
    <w:p w:rsidR="001359FF" w:rsidRPr="000E70A0" w:rsidRDefault="001359FF" w:rsidP="000E70A0">
      <w:pPr>
        <w:pStyle w:val="normal-header"/>
        <w:spacing w:line="240" w:lineRule="auto"/>
        <w:ind w:firstLine="0"/>
        <w:rPr>
          <w:color w:val="auto"/>
        </w:rPr>
      </w:pPr>
      <w:r w:rsidRPr="000E70A0">
        <w:rPr>
          <w:color w:val="auto"/>
        </w:rPr>
        <w:t xml:space="preserve">Támogatás összege, támogatás intenzitása: </w:t>
      </w:r>
      <w:r w:rsidR="007C0EA8" w:rsidRPr="000E70A0">
        <w:rPr>
          <w:color w:val="auto"/>
        </w:rPr>
        <w:t>200.000.000</w:t>
      </w:r>
      <w:r w:rsidR="006E5A7E" w:rsidRPr="000E70A0">
        <w:rPr>
          <w:color w:val="auto"/>
        </w:rPr>
        <w:t>,- Ft, 100%</w:t>
      </w:r>
    </w:p>
    <w:p w:rsidR="001359FF" w:rsidRPr="000E70A0" w:rsidRDefault="001359FF" w:rsidP="000E70A0">
      <w:pPr>
        <w:pStyle w:val="normal-header"/>
        <w:spacing w:line="240" w:lineRule="auto"/>
        <w:ind w:firstLine="0"/>
        <w:rPr>
          <w:color w:val="FF0000"/>
        </w:rPr>
      </w:pPr>
    </w:p>
    <w:p w:rsidR="001359FF" w:rsidRPr="000E70A0" w:rsidRDefault="001359FF" w:rsidP="000E70A0">
      <w:pPr>
        <w:pStyle w:val="normal-header"/>
        <w:spacing w:line="240" w:lineRule="auto"/>
        <w:ind w:firstLine="0"/>
        <w:rPr>
          <w:color w:val="FF0000"/>
          <w:u w:val="single"/>
        </w:rPr>
      </w:pPr>
      <w:r w:rsidRPr="000E70A0">
        <w:rPr>
          <w:color w:val="auto"/>
          <w:u w:val="single"/>
        </w:rPr>
        <w:tab/>
      </w:r>
      <w:r w:rsidRPr="000E70A0">
        <w:rPr>
          <w:color w:val="auto"/>
          <w:u w:val="single"/>
        </w:rPr>
        <w:tab/>
      </w:r>
      <w:r w:rsidRPr="000E70A0">
        <w:rPr>
          <w:color w:val="auto"/>
          <w:u w:val="single"/>
        </w:rPr>
        <w:tab/>
      </w:r>
      <w:r w:rsidRPr="000E70A0">
        <w:rPr>
          <w:color w:val="auto"/>
          <w:u w:val="single"/>
        </w:rPr>
        <w:tab/>
      </w:r>
      <w:r w:rsidRPr="000E70A0">
        <w:rPr>
          <w:color w:val="auto"/>
          <w:u w:val="single"/>
        </w:rPr>
        <w:tab/>
      </w:r>
    </w:p>
    <w:p w:rsidR="001359FF" w:rsidRPr="000E70A0" w:rsidRDefault="001359FF" w:rsidP="000E70A0">
      <w:pPr>
        <w:pStyle w:val="normal-header"/>
        <w:spacing w:line="240" w:lineRule="auto"/>
        <w:ind w:firstLine="0"/>
        <w:rPr>
          <w:color w:val="auto"/>
        </w:rPr>
      </w:pPr>
      <w:r w:rsidRPr="000E70A0">
        <w:rPr>
          <w:color w:val="auto"/>
        </w:rPr>
        <w:t>A pályázattal kapcsolatban információ kérhető:</w:t>
      </w:r>
    </w:p>
    <w:p w:rsidR="001359FF" w:rsidRPr="000E70A0" w:rsidRDefault="007C0EA8" w:rsidP="000E70A0">
      <w:pPr>
        <w:pStyle w:val="normal-header"/>
        <w:spacing w:line="240" w:lineRule="auto"/>
        <w:ind w:firstLine="0"/>
        <w:rPr>
          <w:color w:val="auto"/>
        </w:rPr>
      </w:pPr>
      <w:r w:rsidRPr="000E70A0">
        <w:rPr>
          <w:color w:val="auto"/>
        </w:rPr>
        <w:t>Álmosd Község</w:t>
      </w:r>
      <w:r w:rsidR="001359FF" w:rsidRPr="000E70A0">
        <w:rPr>
          <w:color w:val="auto"/>
        </w:rPr>
        <w:t xml:space="preserve"> Önkormányzata </w:t>
      </w:r>
    </w:p>
    <w:p w:rsidR="001359FF" w:rsidRPr="000E70A0" w:rsidRDefault="007C0EA8" w:rsidP="000E70A0">
      <w:pPr>
        <w:pStyle w:val="normal-header"/>
        <w:spacing w:line="240" w:lineRule="auto"/>
        <w:ind w:firstLine="0"/>
        <w:rPr>
          <w:color w:val="auto"/>
        </w:rPr>
      </w:pPr>
      <w:r w:rsidRPr="000E70A0">
        <w:rPr>
          <w:color w:val="auto"/>
        </w:rPr>
        <w:t>4285 Álmosd, Fő út 10.</w:t>
      </w:r>
    </w:p>
    <w:p w:rsidR="001359FF" w:rsidRPr="000E70A0" w:rsidRDefault="007C0EA8" w:rsidP="000E70A0">
      <w:pPr>
        <w:pStyle w:val="normal-header"/>
        <w:spacing w:line="240" w:lineRule="auto"/>
        <w:ind w:firstLine="0"/>
        <w:rPr>
          <w:color w:val="auto"/>
        </w:rPr>
      </w:pPr>
      <w:r w:rsidRPr="000E70A0">
        <w:rPr>
          <w:color w:val="auto"/>
        </w:rPr>
        <w:t>Tóth Sándor</w:t>
      </w:r>
      <w:r w:rsidR="001359FF" w:rsidRPr="000E70A0">
        <w:rPr>
          <w:color w:val="auto"/>
        </w:rPr>
        <w:t xml:space="preserve"> polgármester,</w:t>
      </w:r>
    </w:p>
    <w:p w:rsidR="001359FF" w:rsidRPr="000E70A0" w:rsidRDefault="007C0EA8" w:rsidP="000E70A0">
      <w:pPr>
        <w:pStyle w:val="normal-header"/>
        <w:spacing w:line="240" w:lineRule="auto"/>
        <w:ind w:firstLine="0"/>
        <w:rPr>
          <w:color w:val="auto"/>
        </w:rPr>
      </w:pPr>
      <w:proofErr w:type="gramStart"/>
      <w:r w:rsidRPr="000E70A0">
        <w:rPr>
          <w:color w:val="auto"/>
        </w:rPr>
        <w:t>polgarmester@almosd.hu</w:t>
      </w:r>
      <w:proofErr w:type="gramEnd"/>
    </w:p>
    <w:sectPr w:rsidR="001359FF" w:rsidRPr="000E70A0" w:rsidSect="006734FC">
      <w:headerReference w:type="default" r:id="rId6"/>
      <w:footerReference w:type="default" r:id="rId7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F46" w:rsidRDefault="00234F46" w:rsidP="00AB4900">
      <w:pPr>
        <w:spacing w:after="0" w:line="240" w:lineRule="auto"/>
      </w:pPr>
      <w:r>
        <w:separator/>
      </w:r>
    </w:p>
  </w:endnote>
  <w:endnote w:type="continuationSeparator" w:id="0">
    <w:p w:rsidR="00234F46" w:rsidRDefault="00234F46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D99" w:rsidRDefault="00657D99">
    <w:pPr>
      <w:pStyle w:val="llb"/>
    </w:pPr>
  </w:p>
  <w:p w:rsidR="00657D99" w:rsidRDefault="00657D9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F46" w:rsidRDefault="00234F46" w:rsidP="00AB4900">
      <w:pPr>
        <w:spacing w:after="0" w:line="240" w:lineRule="auto"/>
      </w:pPr>
      <w:r>
        <w:separator/>
      </w:r>
    </w:p>
  </w:footnote>
  <w:footnote w:type="continuationSeparator" w:id="0">
    <w:p w:rsidR="00234F46" w:rsidRDefault="00234F46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D99" w:rsidRDefault="00DD184A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39770" cy="2239010"/>
          <wp:effectExtent l="0" t="0" r="0" b="0"/>
          <wp:wrapNone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23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Pr="00AB4900" w:rsidRDefault="00657D99" w:rsidP="00B50ED9">
    <w:pPr>
      <w:pStyle w:val="lfej"/>
      <w:ind w:left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27A1E"/>
    <w:rsid w:val="00035B16"/>
    <w:rsid w:val="00045F17"/>
    <w:rsid w:val="000529B9"/>
    <w:rsid w:val="0006015E"/>
    <w:rsid w:val="0007531A"/>
    <w:rsid w:val="00081A6B"/>
    <w:rsid w:val="000B2CD5"/>
    <w:rsid w:val="000E70A0"/>
    <w:rsid w:val="000F4E96"/>
    <w:rsid w:val="00111913"/>
    <w:rsid w:val="00123642"/>
    <w:rsid w:val="001359FF"/>
    <w:rsid w:val="00146ACE"/>
    <w:rsid w:val="001C0898"/>
    <w:rsid w:val="001E6A2A"/>
    <w:rsid w:val="00232166"/>
    <w:rsid w:val="00234F46"/>
    <w:rsid w:val="002441AB"/>
    <w:rsid w:val="00244F73"/>
    <w:rsid w:val="00265392"/>
    <w:rsid w:val="002671B8"/>
    <w:rsid w:val="00296F78"/>
    <w:rsid w:val="002A6DE9"/>
    <w:rsid w:val="002A75FD"/>
    <w:rsid w:val="002D426F"/>
    <w:rsid w:val="002F678C"/>
    <w:rsid w:val="00316890"/>
    <w:rsid w:val="00344C67"/>
    <w:rsid w:val="00353E8C"/>
    <w:rsid w:val="00392B1A"/>
    <w:rsid w:val="003D5F77"/>
    <w:rsid w:val="003E4DFD"/>
    <w:rsid w:val="004370CA"/>
    <w:rsid w:val="004C625A"/>
    <w:rsid w:val="00522599"/>
    <w:rsid w:val="005901CF"/>
    <w:rsid w:val="005D030D"/>
    <w:rsid w:val="005E2EDE"/>
    <w:rsid w:val="00606708"/>
    <w:rsid w:val="006272D4"/>
    <w:rsid w:val="00657D99"/>
    <w:rsid w:val="006610E7"/>
    <w:rsid w:val="006734FC"/>
    <w:rsid w:val="006A1E4D"/>
    <w:rsid w:val="006C0217"/>
    <w:rsid w:val="006D0ADF"/>
    <w:rsid w:val="006E5A7E"/>
    <w:rsid w:val="0078269C"/>
    <w:rsid w:val="007A6928"/>
    <w:rsid w:val="007C0EA8"/>
    <w:rsid w:val="00816521"/>
    <w:rsid w:val="008639A6"/>
    <w:rsid w:val="008B5441"/>
    <w:rsid w:val="008D34D9"/>
    <w:rsid w:val="009039F9"/>
    <w:rsid w:val="00922FBD"/>
    <w:rsid w:val="009B38F5"/>
    <w:rsid w:val="009C486D"/>
    <w:rsid w:val="009D2C62"/>
    <w:rsid w:val="009D5D0D"/>
    <w:rsid w:val="00A06EA7"/>
    <w:rsid w:val="00A24985"/>
    <w:rsid w:val="00A422D2"/>
    <w:rsid w:val="00A46013"/>
    <w:rsid w:val="00A54B1C"/>
    <w:rsid w:val="00A63A25"/>
    <w:rsid w:val="00AB4900"/>
    <w:rsid w:val="00AC5B21"/>
    <w:rsid w:val="00AE2160"/>
    <w:rsid w:val="00AE5B20"/>
    <w:rsid w:val="00AF04A3"/>
    <w:rsid w:val="00B50ED9"/>
    <w:rsid w:val="00BC63BE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532F8"/>
    <w:rsid w:val="00D609B1"/>
    <w:rsid w:val="00D755C0"/>
    <w:rsid w:val="00DB3A9E"/>
    <w:rsid w:val="00DC0ECD"/>
    <w:rsid w:val="00DC5E5A"/>
    <w:rsid w:val="00DD184A"/>
    <w:rsid w:val="00E824DA"/>
    <w:rsid w:val="00EA2F16"/>
    <w:rsid w:val="00EF53E1"/>
    <w:rsid w:val="00F11E41"/>
    <w:rsid w:val="00F22288"/>
    <w:rsid w:val="00F57E52"/>
    <w:rsid w:val="00F62661"/>
    <w:rsid w:val="00F7138D"/>
    <w:rsid w:val="00F715C0"/>
    <w:rsid w:val="00FD397A"/>
    <w:rsid w:val="00FE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5A560DE-719A-4AA1-A92E-4E0E41FF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3A9E"/>
    <w:pPr>
      <w:spacing w:after="200" w:line="276" w:lineRule="auto"/>
    </w:pPr>
    <w:rPr>
      <w:color w:val="404040"/>
      <w:sz w:val="20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  <w:rPr>
      <w:rFonts w:cs="Times New Roman"/>
    </w:rPr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éé | hh | nn</vt:lpstr>
    </vt:vector>
  </TitlesOfParts>
  <Company>MAG Zrt.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éé | hh | nn</dc:title>
  <dc:creator>Csaba</dc:creator>
  <cp:lastModifiedBy>Czirják Éva</cp:lastModifiedBy>
  <cp:revision>6</cp:revision>
  <dcterms:created xsi:type="dcterms:W3CDTF">2018-10-19T08:07:00Z</dcterms:created>
  <dcterms:modified xsi:type="dcterms:W3CDTF">2018-10-19T08:38:00Z</dcterms:modified>
</cp:coreProperties>
</file>