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A6F" w:rsidRDefault="00173A6F" w:rsidP="00173A6F">
      <w:pPr>
        <w:pStyle w:val="NormlWeb"/>
        <w:spacing w:before="0" w:beforeAutospacing="0" w:after="0" w:afterAutospacing="0"/>
        <w:jc w:val="center"/>
        <w:rPr>
          <w:b/>
          <w:color w:val="000000"/>
        </w:rPr>
      </w:pPr>
    </w:p>
    <w:p w:rsidR="00173A6F" w:rsidRDefault="00173A6F" w:rsidP="00173A6F">
      <w:pPr>
        <w:pStyle w:val="Szmozottlista"/>
        <w:numPr>
          <w:ilvl w:val="0"/>
          <w:numId w:val="0"/>
        </w:numPr>
        <w:jc w:val="center"/>
        <w:rPr>
          <w:color w:val="000000"/>
        </w:rPr>
      </w:pPr>
      <w:r w:rsidRPr="00637DBA">
        <w:rPr>
          <w:b/>
          <w:color w:val="000000"/>
        </w:rPr>
        <w:t>Álmosd Község Önkormányzata Képviselő-testületének</w:t>
      </w:r>
    </w:p>
    <w:p w:rsidR="00173A6F" w:rsidRDefault="004C2D19" w:rsidP="00173A6F">
      <w:pPr>
        <w:pStyle w:val="Szmozottlista"/>
        <w:numPr>
          <w:ilvl w:val="0"/>
          <w:numId w:val="0"/>
        </w:numPr>
        <w:jc w:val="center"/>
        <w:rPr>
          <w:rStyle w:val="Kiemels2"/>
          <w:color w:val="000000"/>
        </w:rPr>
      </w:pPr>
      <w:r>
        <w:rPr>
          <w:color w:val="000000"/>
        </w:rPr>
        <w:t>16</w:t>
      </w:r>
      <w:bookmarkStart w:id="0" w:name="_GoBack"/>
      <w:bookmarkEnd w:id="0"/>
      <w:r w:rsidR="00173A6F" w:rsidRPr="00637DBA">
        <w:rPr>
          <w:rStyle w:val="Kiemels2"/>
          <w:color w:val="000000"/>
        </w:rPr>
        <w:t xml:space="preserve">/2017.(IV.28.) önkormányzati rendelete </w:t>
      </w:r>
    </w:p>
    <w:p w:rsidR="00173A6F" w:rsidRPr="00637DBA" w:rsidRDefault="00173A6F" w:rsidP="00173A6F">
      <w:pPr>
        <w:pStyle w:val="Szmozottlista"/>
        <w:numPr>
          <w:ilvl w:val="0"/>
          <w:numId w:val="0"/>
        </w:numPr>
        <w:jc w:val="center"/>
      </w:pPr>
      <w:r w:rsidRPr="00637DBA">
        <w:rPr>
          <w:rStyle w:val="Kiemels2"/>
          <w:color w:val="000000"/>
        </w:rPr>
        <w:t>a szociális célú tüzelőanyag biztosításáról szóló 1/2017.(I.5.) önkormányzati rendelet hatályon kívül helyezéséről</w:t>
      </w:r>
    </w:p>
    <w:p w:rsidR="00173A6F" w:rsidRPr="00637DBA" w:rsidRDefault="00173A6F" w:rsidP="00173A6F">
      <w:pPr>
        <w:pStyle w:val="Szmozottlista"/>
        <w:numPr>
          <w:ilvl w:val="0"/>
          <w:numId w:val="0"/>
        </w:numPr>
      </w:pPr>
    </w:p>
    <w:p w:rsidR="00173A6F" w:rsidRPr="00CF7407" w:rsidRDefault="00173A6F" w:rsidP="00173A6F">
      <w:pPr>
        <w:pStyle w:val="Norm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173A6F" w:rsidRPr="00637DBA" w:rsidRDefault="00173A6F" w:rsidP="00173A6F">
      <w:pPr>
        <w:pStyle w:val="NormlWeb"/>
        <w:spacing w:before="0" w:beforeAutospacing="0" w:after="0" w:afterAutospacing="0"/>
        <w:jc w:val="center"/>
        <w:rPr>
          <w:color w:val="000000"/>
        </w:rPr>
      </w:pPr>
      <w:r w:rsidRPr="00637DBA">
        <w:rPr>
          <w:color w:val="000000"/>
        </w:rPr>
        <w:t xml:space="preserve">Álmosd Község Önkormányzata Képviselő-testülete </w:t>
      </w:r>
    </w:p>
    <w:p w:rsidR="00173A6F" w:rsidRPr="00637DBA" w:rsidRDefault="00173A6F" w:rsidP="00173A6F">
      <w:pPr>
        <w:pStyle w:val="NormlWeb"/>
        <w:spacing w:before="0" w:beforeAutospacing="0" w:after="0" w:afterAutospacing="0"/>
        <w:jc w:val="center"/>
      </w:pPr>
      <w:proofErr w:type="gramStart"/>
      <w:r w:rsidRPr="00637DBA">
        <w:rPr>
          <w:color w:val="000000"/>
        </w:rPr>
        <w:t>az</w:t>
      </w:r>
      <w:proofErr w:type="gramEnd"/>
      <w:r w:rsidRPr="00637DBA">
        <w:rPr>
          <w:color w:val="000000"/>
        </w:rPr>
        <w:t xml:space="preserve"> </w:t>
      </w:r>
      <w:r w:rsidRPr="00637DBA">
        <w:t xml:space="preserve">Alaptörvény 32. cikk (2) bekezdésében megállapított </w:t>
      </w:r>
    </w:p>
    <w:p w:rsidR="00173A6F" w:rsidRPr="00637DBA" w:rsidRDefault="00173A6F" w:rsidP="00173A6F">
      <w:pPr>
        <w:pStyle w:val="NormlWeb"/>
        <w:spacing w:before="0" w:beforeAutospacing="0" w:after="0" w:afterAutospacing="0"/>
        <w:jc w:val="center"/>
      </w:pPr>
      <w:proofErr w:type="gramStart"/>
      <w:r w:rsidRPr="00637DBA">
        <w:t>eredeti</w:t>
      </w:r>
      <w:proofErr w:type="gramEnd"/>
      <w:r w:rsidRPr="00637DBA">
        <w:t xml:space="preserve"> jogalkotói hatáskörében a következőket rendeli el:</w:t>
      </w:r>
    </w:p>
    <w:p w:rsidR="00173A6F" w:rsidRPr="00CF7407" w:rsidRDefault="00173A6F" w:rsidP="00173A6F">
      <w:pPr>
        <w:pStyle w:val="NormlWeb"/>
        <w:shd w:val="clear" w:color="auto" w:fill="FFFFFF"/>
        <w:spacing w:before="0" w:beforeAutospacing="0" w:after="0" w:afterAutospacing="0"/>
        <w:jc w:val="both"/>
        <w:textAlignment w:val="top"/>
        <w:rPr>
          <w:rStyle w:val="Kiemels2"/>
        </w:rPr>
      </w:pPr>
    </w:p>
    <w:p w:rsidR="00173A6F" w:rsidRPr="00CF7407" w:rsidRDefault="00173A6F" w:rsidP="00173A6F">
      <w:pPr>
        <w:pStyle w:val="NormlWeb"/>
        <w:spacing w:before="0" w:beforeAutospacing="0" w:after="0" w:afterAutospacing="0"/>
        <w:ind w:firstLine="180"/>
      </w:pPr>
    </w:p>
    <w:p w:rsidR="00173A6F" w:rsidRPr="00CF7407" w:rsidRDefault="00173A6F" w:rsidP="00173A6F">
      <w:pPr>
        <w:pStyle w:val="NormlWeb"/>
        <w:spacing w:before="0" w:beforeAutospacing="0" w:after="0" w:afterAutospacing="0"/>
        <w:ind w:firstLine="180"/>
        <w:rPr>
          <w:color w:val="000000"/>
        </w:rPr>
      </w:pPr>
    </w:p>
    <w:p w:rsidR="00173A6F" w:rsidRPr="00CF7407" w:rsidRDefault="00173A6F" w:rsidP="00173A6F">
      <w:pPr>
        <w:pStyle w:val="Szmozottlista"/>
        <w:tabs>
          <w:tab w:val="clear" w:pos="0"/>
          <w:tab w:val="num" w:pos="720"/>
        </w:tabs>
        <w:ind w:left="720" w:hanging="720"/>
      </w:pPr>
      <w:r w:rsidRPr="00CF7407">
        <w:t xml:space="preserve">Hatályát veszti Álmosd Község Önkormányzata Képviselő-testületének a </w:t>
      </w:r>
      <w:r w:rsidRPr="00CF7407">
        <w:rPr>
          <w:rStyle w:val="Kiemels2"/>
          <w:b w:val="0"/>
          <w:color w:val="000000"/>
        </w:rPr>
        <w:t>szociális célú tüzelőanyag biztosításáról szóló 1/2017.(I.5.) önkormányzati rendelete</w:t>
      </w:r>
      <w:r w:rsidRPr="00CF7407">
        <w:t>.</w:t>
      </w:r>
    </w:p>
    <w:p w:rsidR="00173A6F" w:rsidRPr="00CF7407" w:rsidRDefault="00173A6F" w:rsidP="00173A6F">
      <w:pPr>
        <w:pStyle w:val="Szmozottlista"/>
        <w:numPr>
          <w:ilvl w:val="0"/>
          <w:numId w:val="0"/>
        </w:numPr>
      </w:pPr>
    </w:p>
    <w:p w:rsidR="00173A6F" w:rsidRPr="00CF7407" w:rsidRDefault="00173A6F" w:rsidP="00173A6F">
      <w:pPr>
        <w:pStyle w:val="Szmozottlista"/>
        <w:tabs>
          <w:tab w:val="clear" w:pos="0"/>
          <w:tab w:val="num" w:pos="720"/>
        </w:tabs>
        <w:ind w:left="720" w:hanging="720"/>
      </w:pPr>
      <w:r w:rsidRPr="00CF7407">
        <w:t>Ez a rendelet a kihirdetését követő napon lép hatályba.</w:t>
      </w:r>
    </w:p>
    <w:p w:rsidR="00173A6F" w:rsidRPr="00CF7407" w:rsidRDefault="00173A6F" w:rsidP="00173A6F">
      <w:pPr>
        <w:pStyle w:val="NormlWeb"/>
        <w:spacing w:before="0" w:beforeAutospacing="0" w:after="0" w:afterAutospacing="0"/>
        <w:ind w:firstLine="180"/>
      </w:pPr>
    </w:p>
    <w:p w:rsidR="00173A6F" w:rsidRPr="00CF7407" w:rsidRDefault="00173A6F" w:rsidP="00173A6F">
      <w:pPr>
        <w:pStyle w:val="NormlWeb"/>
        <w:spacing w:before="0" w:beforeAutospacing="0" w:after="0" w:afterAutospacing="0"/>
        <w:ind w:firstLine="180"/>
      </w:pPr>
    </w:p>
    <w:p w:rsidR="00173A6F" w:rsidRPr="00CF7407" w:rsidRDefault="00173A6F" w:rsidP="00173A6F">
      <w:pPr>
        <w:pStyle w:val="NormlWeb"/>
        <w:spacing w:before="0" w:beforeAutospacing="0" w:after="0" w:afterAutospacing="0"/>
        <w:ind w:firstLine="180"/>
      </w:pPr>
    </w:p>
    <w:p w:rsidR="00173A6F" w:rsidRPr="00CF7407" w:rsidRDefault="00173A6F" w:rsidP="00173A6F">
      <w:pPr>
        <w:pStyle w:val="NormlWeb"/>
        <w:spacing w:before="0" w:beforeAutospacing="0" w:after="0" w:afterAutospacing="0"/>
        <w:ind w:firstLine="180"/>
        <w:rPr>
          <w:color w:val="000000"/>
        </w:rPr>
      </w:pPr>
    </w:p>
    <w:p w:rsidR="00173A6F" w:rsidRPr="00CF7407" w:rsidRDefault="00173A6F" w:rsidP="00173A6F">
      <w:pPr>
        <w:pStyle w:val="NormlWeb"/>
        <w:spacing w:before="0" w:beforeAutospacing="0" w:after="0" w:afterAutospacing="0"/>
        <w:ind w:firstLine="180"/>
        <w:rPr>
          <w:color w:val="000000"/>
        </w:rPr>
      </w:pPr>
    </w:p>
    <w:p w:rsidR="00173A6F" w:rsidRPr="00CF7407" w:rsidRDefault="00173A6F" w:rsidP="00173A6F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73A6F" w:rsidRPr="00CF7407" w:rsidRDefault="00173A6F" w:rsidP="00173A6F">
      <w:pPr>
        <w:pStyle w:val="NormlWeb"/>
        <w:spacing w:before="0" w:beforeAutospacing="0" w:after="20" w:afterAutospacing="0"/>
        <w:ind w:firstLine="180"/>
        <w:rPr>
          <w:color w:val="000000"/>
        </w:rPr>
      </w:pPr>
      <w:proofErr w:type="gramStart"/>
      <w:r w:rsidRPr="00CF7407">
        <w:rPr>
          <w:color w:val="000000"/>
        </w:rPr>
        <w:t>Dr. Császár László                                                                                  Markocsány Tamásné</w:t>
      </w:r>
      <w:proofErr w:type="gramEnd"/>
    </w:p>
    <w:p w:rsidR="00173A6F" w:rsidRPr="00CF7407" w:rsidRDefault="00173A6F" w:rsidP="00173A6F">
      <w:pPr>
        <w:pStyle w:val="NormlWeb"/>
        <w:spacing w:before="0" w:beforeAutospacing="0" w:after="20" w:afterAutospacing="0"/>
        <w:ind w:firstLine="180"/>
        <w:rPr>
          <w:color w:val="000000"/>
        </w:rPr>
      </w:pPr>
      <w:r w:rsidRPr="00CF7407">
        <w:rPr>
          <w:color w:val="000000"/>
        </w:rPr>
        <w:t xml:space="preserve">          </w:t>
      </w:r>
      <w:proofErr w:type="gramStart"/>
      <w:r w:rsidRPr="00CF7407">
        <w:rPr>
          <w:color w:val="000000"/>
        </w:rPr>
        <w:t>jegyző                                                                                                   alpolgármester</w:t>
      </w:r>
      <w:proofErr w:type="gramEnd"/>
    </w:p>
    <w:p w:rsidR="00173A6F" w:rsidRPr="00CF7407" w:rsidRDefault="00173A6F" w:rsidP="00173A6F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73A6F" w:rsidRPr="00CF7407" w:rsidRDefault="00173A6F" w:rsidP="00173A6F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73A6F" w:rsidRPr="00CF7407" w:rsidRDefault="00173A6F" w:rsidP="00173A6F">
      <w:pPr>
        <w:pStyle w:val="NormlWeb"/>
        <w:spacing w:before="0" w:beforeAutospacing="0" w:after="20" w:afterAutospacing="0"/>
        <w:rPr>
          <w:color w:val="000000"/>
        </w:rPr>
      </w:pPr>
    </w:p>
    <w:p w:rsidR="00173A6F" w:rsidRPr="00CF7407" w:rsidRDefault="00173A6F" w:rsidP="00173A6F">
      <w:pPr>
        <w:pStyle w:val="NormlWeb"/>
        <w:spacing w:before="0" w:beforeAutospacing="0" w:after="20" w:afterAutospacing="0"/>
        <w:rPr>
          <w:color w:val="000000"/>
        </w:rPr>
      </w:pPr>
      <w:r w:rsidRPr="00CF7407">
        <w:rPr>
          <w:color w:val="000000"/>
          <w:u w:val="single"/>
        </w:rPr>
        <w:t>Kihirdetési záradék:</w:t>
      </w:r>
      <w:r w:rsidRPr="00CF7407">
        <w:rPr>
          <w:color w:val="000000"/>
        </w:rPr>
        <w:tab/>
      </w:r>
      <w:r w:rsidRPr="00CF7407">
        <w:rPr>
          <w:color w:val="000000"/>
        </w:rPr>
        <w:tab/>
        <w:t xml:space="preserve">A rendeletet a helyben szokásos módon, az Álmosdi Közös </w:t>
      </w:r>
    </w:p>
    <w:p w:rsidR="00173A6F" w:rsidRPr="00CF7407" w:rsidRDefault="00173A6F" w:rsidP="00173A6F">
      <w:pPr>
        <w:pStyle w:val="NormlWeb"/>
        <w:spacing w:before="0" w:beforeAutospacing="0" w:after="20" w:afterAutospacing="0"/>
        <w:ind w:left="2832"/>
        <w:rPr>
          <w:color w:val="000000"/>
        </w:rPr>
      </w:pPr>
      <w:r w:rsidRPr="00CF7407">
        <w:rPr>
          <w:color w:val="000000"/>
        </w:rPr>
        <w:t>Önkormányzati Hivatal hirdetőtábláján kihirdettem a rendelet elfogadását követő első munkanapon.</w:t>
      </w:r>
    </w:p>
    <w:p w:rsidR="00173A6F" w:rsidRPr="00CF7407" w:rsidRDefault="00173A6F" w:rsidP="00173A6F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73A6F" w:rsidRPr="00CF7407" w:rsidRDefault="00173A6F" w:rsidP="00173A6F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73A6F" w:rsidRDefault="00173A6F" w:rsidP="00173A6F">
      <w:pPr>
        <w:pStyle w:val="NormlWeb"/>
        <w:spacing w:before="0" w:beforeAutospacing="0" w:after="20" w:afterAutospacing="0"/>
        <w:ind w:firstLine="18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73A6F" w:rsidRDefault="00173A6F" w:rsidP="00173A6F">
      <w:pPr>
        <w:pStyle w:val="NormlWeb"/>
        <w:spacing w:before="0" w:beforeAutospacing="0" w:after="20" w:afterAutospacing="0"/>
        <w:ind w:left="6372" w:firstLine="18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Dr. Császár László</w:t>
      </w:r>
    </w:p>
    <w:p w:rsidR="00173A6F" w:rsidRDefault="00173A6F" w:rsidP="00173A6F">
      <w:pPr>
        <w:pStyle w:val="NormlWeb"/>
        <w:spacing w:before="0" w:beforeAutospacing="0" w:after="20" w:afterAutospacing="0"/>
        <w:ind w:firstLine="18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                                                                                                                       </w:t>
      </w:r>
      <w:proofErr w:type="gramStart"/>
      <w:r>
        <w:rPr>
          <w:rFonts w:ascii="Times" w:hAnsi="Times"/>
          <w:color w:val="000000"/>
        </w:rPr>
        <w:t>jegyző</w:t>
      </w:r>
      <w:proofErr w:type="gramEnd"/>
    </w:p>
    <w:p w:rsidR="005557AB" w:rsidRDefault="005557AB"/>
    <w:sectPr w:rsidR="00555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nux Biolinum G">
    <w:altName w:val="Times New Roman"/>
    <w:charset w:val="EE"/>
    <w:family w:val="auto"/>
    <w:pitch w:val="variable"/>
    <w:sig w:usb0="00000000" w:usb1="5000E5FB" w:usb2="00000020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ZapfChancer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86FB4"/>
    <w:multiLevelType w:val="multilevel"/>
    <w:tmpl w:val="D0FA86DE"/>
    <w:lvl w:ilvl="0">
      <w:start w:val="1"/>
      <w:numFmt w:val="decimal"/>
      <w:pStyle w:val="Szmozottlista"/>
      <w:lvlText w:val="%1. §"/>
      <w:lvlJc w:val="left"/>
      <w:pPr>
        <w:tabs>
          <w:tab w:val="num" w:pos="0"/>
        </w:tabs>
        <w:ind w:left="0" w:firstLine="0"/>
      </w:pPr>
      <w:rPr>
        <w:rFonts w:ascii="Linux Biolinum G" w:hAnsi="Linux Biolinum G" w:cs="ZapfChancery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134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lowerLetter"/>
      <w:lvlText w:val="%3.)"/>
      <w:lvlJc w:val="left"/>
      <w:pPr>
        <w:tabs>
          <w:tab w:val="num" w:pos="360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4%1."/>
      <w:lvlJc w:val="left"/>
      <w:pPr>
        <w:tabs>
          <w:tab w:val="num" w:pos="0"/>
        </w:tabs>
        <w:ind w:left="0" w:firstLine="0"/>
      </w:pPr>
      <w:rPr>
        <w:rFonts w:ascii="ZapfChancery" w:hAnsi="ZapfChancery" w:cs="ZapfChancery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ZapfChancery" w:hAnsi="ZapfChancery" w:cs="ZapfChancery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ZapfChancery" w:hAnsi="ZapfChancery" w:cs="ZapfChancery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ZapfChancery" w:hAnsi="ZapfChancery" w:cs="ZapfChancery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ZapfChancery" w:hAnsi="ZapfChancery" w:cs="ZapfChancery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ZapfChancery" w:hAnsi="ZapfChancery" w:cs="ZapfChancery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6F"/>
    <w:rsid w:val="00173A6F"/>
    <w:rsid w:val="004C2D19"/>
    <w:rsid w:val="0055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9C67B-F31E-4072-9431-98D25988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7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173A6F"/>
    <w:rPr>
      <w:b/>
      <w:bCs/>
    </w:rPr>
  </w:style>
  <w:style w:type="paragraph" w:styleId="Szmozottlista">
    <w:name w:val="List Number"/>
    <w:basedOn w:val="Norml"/>
    <w:rsid w:val="00173A6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 Orsolya</dc:creator>
  <cp:keywords/>
  <dc:description/>
  <cp:lastModifiedBy>Máté Orsolya</cp:lastModifiedBy>
  <cp:revision>2</cp:revision>
  <dcterms:created xsi:type="dcterms:W3CDTF">2017-04-28T06:59:00Z</dcterms:created>
  <dcterms:modified xsi:type="dcterms:W3CDTF">2017-04-28T07:47:00Z</dcterms:modified>
</cp:coreProperties>
</file>